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3056D7" w:rsidP="003056D7">
      <w:pPr>
        <w:ind w:left="3969"/>
        <w:contextualSpacing/>
        <w:rPr>
          <w:sz w:val="24"/>
          <w:szCs w:val="24"/>
        </w:rPr>
      </w:pPr>
      <w:r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5E48A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  <w:r w:rsidR="0072000F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5E48A1" w:rsidRDefault="005E48A1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2C46EB" w:rsidRDefault="003056D7" w:rsidP="00FA7C32">
      <w:pPr>
        <w:ind w:firstLine="709"/>
        <w:jc w:val="both"/>
        <w:rPr>
          <w:sz w:val="24"/>
        </w:rPr>
      </w:pPr>
      <w:r w:rsidRPr="00E10C1B"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</w:t>
      </w:r>
      <w:r w:rsidR="00995229">
        <w:rPr>
          <w:sz w:val="24"/>
        </w:rPr>
        <w:t>образовательной программе церковной магистратуры, направленной на подготовку служителей и религиозного персонала религиозных организаций</w:t>
      </w:r>
      <w:r w:rsidR="00656CEC">
        <w:rPr>
          <w:sz w:val="24"/>
        </w:rPr>
        <w:t xml:space="preserve">, профиль (направленность) </w:t>
      </w:r>
      <w:r w:rsidR="00656CEC" w:rsidRPr="006C620C">
        <w:rPr>
          <w:b/>
          <w:sz w:val="24"/>
        </w:rPr>
        <w:t>«</w:t>
      </w:r>
      <w:r w:rsidR="00BE13A7">
        <w:rPr>
          <w:b/>
          <w:sz w:val="24"/>
        </w:rPr>
        <w:t>Православная теология. Внешние церковные связи</w:t>
      </w:r>
      <w:r w:rsidR="00656CEC" w:rsidRPr="006C620C">
        <w:rPr>
          <w:b/>
          <w:sz w:val="24"/>
        </w:rPr>
        <w:t>»</w:t>
      </w:r>
      <w:r w:rsidR="00656CEC">
        <w:rPr>
          <w:sz w:val="24"/>
        </w:rPr>
        <w:t xml:space="preserve">, </w:t>
      </w:r>
      <w:r w:rsidR="002C46EB">
        <w:rPr>
          <w:sz w:val="24"/>
        </w:rPr>
        <w:t>на форму обучения:</w:t>
      </w:r>
    </w:p>
    <w:p w:rsidR="002C46EB" w:rsidRDefault="002C46EB" w:rsidP="00FA7C32">
      <w:pPr>
        <w:ind w:firstLine="709"/>
        <w:jc w:val="both"/>
        <w:rPr>
          <w:sz w:val="24"/>
        </w:rPr>
      </w:pPr>
    </w:p>
    <w:p w:rsidR="002C46EB" w:rsidRDefault="002C46EB" w:rsidP="002C46EB">
      <w:pPr>
        <w:pStyle w:val="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очная форма обучения;</w:t>
      </w:r>
    </w:p>
    <w:p w:rsidR="002C46EB" w:rsidRPr="002C46EB" w:rsidRDefault="002C46EB" w:rsidP="002C46EB">
      <w:pPr>
        <w:pStyle w:val="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заочная форма обучения </w:t>
      </w:r>
      <w:r w:rsidRPr="002C46EB">
        <w:rPr>
          <w:i/>
          <w:sz w:val="24"/>
        </w:rPr>
        <w:t>(подчеркнуть нужную форму обучения)</w:t>
      </w:r>
    </w:p>
    <w:p w:rsidR="002C46EB" w:rsidRDefault="002C46EB" w:rsidP="00FA7C32">
      <w:pPr>
        <w:ind w:firstLine="709"/>
        <w:jc w:val="both"/>
        <w:rPr>
          <w:sz w:val="24"/>
        </w:rPr>
      </w:pPr>
    </w:p>
    <w:p w:rsidR="00FA7C32" w:rsidRDefault="00FF59D8" w:rsidP="00FA7C32">
      <w:pPr>
        <w:ind w:firstLine="709"/>
        <w:jc w:val="both"/>
        <w:rPr>
          <w:sz w:val="24"/>
        </w:rPr>
      </w:pPr>
      <w:r>
        <w:rPr>
          <w:sz w:val="24"/>
        </w:rPr>
        <w:t xml:space="preserve">на </w:t>
      </w:r>
      <w:r w:rsidR="00FA7C32">
        <w:rPr>
          <w:sz w:val="24"/>
        </w:rPr>
        <w:t xml:space="preserve">место, финансируемое за счет </w:t>
      </w:r>
      <w:r w:rsidR="002C46EB">
        <w:rPr>
          <w:sz w:val="24"/>
        </w:rPr>
        <w:t>средств Русской Православной Церкви</w:t>
      </w:r>
      <w:r>
        <w:rPr>
          <w:sz w:val="24"/>
        </w:rPr>
        <w:t>.</w:t>
      </w:r>
    </w:p>
    <w:p w:rsidR="008D7BD7" w:rsidRDefault="008D7BD7" w:rsidP="00FA7C32">
      <w:pPr>
        <w:jc w:val="both"/>
        <w:rPr>
          <w:sz w:val="24"/>
          <w:szCs w:val="24"/>
        </w:rPr>
      </w:pPr>
    </w:p>
    <w:p w:rsidR="00DD1B4A" w:rsidRPr="00C70EB2" w:rsidRDefault="00DD1B4A" w:rsidP="00DD1B4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Приоритеты зачисления по различным условиям поступления</w:t>
      </w:r>
      <w:r w:rsidR="00C70EB2">
        <w:rPr>
          <w:rStyle w:val="ad"/>
          <w:sz w:val="24"/>
          <w:szCs w:val="24"/>
        </w:rPr>
        <w:footnoteReference w:id="1"/>
      </w:r>
      <w:r w:rsidR="00C70EB2">
        <w:rPr>
          <w:sz w:val="24"/>
          <w:szCs w:val="24"/>
        </w:rPr>
        <w:t>:</w:t>
      </w:r>
    </w:p>
    <w:p w:rsidR="00DD1B4A" w:rsidRPr="00DD1B4A" w:rsidRDefault="00DD1B4A" w:rsidP="00DD1B4A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2048"/>
        <w:gridCol w:w="3899"/>
        <w:gridCol w:w="1980"/>
      </w:tblGrid>
      <w:tr w:rsidR="00DD1B4A" w:rsidTr="000E3CE3">
        <w:tc>
          <w:tcPr>
            <w:tcW w:w="1561" w:type="dxa"/>
            <w:vAlign w:val="center"/>
          </w:tcPr>
          <w:p w:rsidR="00DD1B4A" w:rsidRPr="001D5E23" w:rsidRDefault="00DD1B4A" w:rsidP="00C70EB2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№ приоритета</w:t>
            </w:r>
          </w:p>
        </w:tc>
        <w:tc>
          <w:tcPr>
            <w:tcW w:w="2048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899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980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DD1B4A" w:rsidTr="000E3CE3">
        <w:tc>
          <w:tcPr>
            <w:tcW w:w="1561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D1B4A" w:rsidRDefault="00995229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C70EB2" w:rsidRDefault="000845D7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Каноническое право </w:t>
            </w:r>
          </w:p>
          <w:p w:rsidR="00DD1B4A" w:rsidRDefault="000845D7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980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995229" w:rsidTr="000E3CE3">
        <w:tc>
          <w:tcPr>
            <w:tcW w:w="1561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995229" w:rsidRDefault="00995229" w:rsidP="00995229">
            <w:pPr>
              <w:jc w:val="center"/>
            </w:pPr>
            <w:r w:rsidRPr="003661B1"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Каноническое право</w:t>
            </w:r>
          </w:p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980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  <w:tr w:rsidR="00995229" w:rsidTr="000E3CE3">
        <w:tc>
          <w:tcPr>
            <w:tcW w:w="1561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995229" w:rsidRDefault="00995229" w:rsidP="00995229">
            <w:pPr>
              <w:jc w:val="center"/>
            </w:pPr>
            <w:r w:rsidRPr="003661B1"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литургика</w:t>
            </w:r>
          </w:p>
        </w:tc>
        <w:tc>
          <w:tcPr>
            <w:tcW w:w="1980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995229" w:rsidTr="000E3CE3">
        <w:tc>
          <w:tcPr>
            <w:tcW w:w="1561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995229" w:rsidRDefault="00995229" w:rsidP="00995229">
            <w:pPr>
              <w:jc w:val="center"/>
            </w:pPr>
            <w:r w:rsidRPr="003661B1"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Патрология</w:t>
            </w:r>
          </w:p>
        </w:tc>
        <w:tc>
          <w:tcPr>
            <w:tcW w:w="1980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995229" w:rsidTr="000E3CE3">
        <w:tc>
          <w:tcPr>
            <w:tcW w:w="1561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995229" w:rsidRDefault="00995229" w:rsidP="00995229">
            <w:pPr>
              <w:jc w:val="center"/>
            </w:pPr>
            <w:r w:rsidRPr="003661B1"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Православная теология. </w:t>
            </w:r>
          </w:p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церковные связи</w:t>
            </w:r>
          </w:p>
        </w:tc>
        <w:tc>
          <w:tcPr>
            <w:tcW w:w="1980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995229" w:rsidTr="000E3CE3">
        <w:tc>
          <w:tcPr>
            <w:tcW w:w="1561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995229" w:rsidRDefault="00995229" w:rsidP="00995229">
            <w:pPr>
              <w:jc w:val="center"/>
            </w:pPr>
            <w:r w:rsidRPr="003661B1"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Православная теология. </w:t>
            </w:r>
          </w:p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церковные связи</w:t>
            </w:r>
          </w:p>
        </w:tc>
        <w:tc>
          <w:tcPr>
            <w:tcW w:w="1980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:rsidR="00835EC8" w:rsidRDefault="00835EC8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p w:rsidR="00420A5A" w:rsidRDefault="00420A5A" w:rsidP="00420A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составе комплексного экзамена по богословию буду сдавать следующий иностранный язык </w:t>
      </w:r>
      <w:r>
        <w:rPr>
          <w:i/>
          <w:sz w:val="24"/>
          <w:szCs w:val="24"/>
        </w:rPr>
        <w:t>(подчеркнуть один вариант)</w:t>
      </w:r>
      <w:r>
        <w:rPr>
          <w:sz w:val="24"/>
          <w:szCs w:val="24"/>
        </w:rPr>
        <w:t xml:space="preserve">: </w:t>
      </w:r>
    </w:p>
    <w:p w:rsidR="00420A5A" w:rsidRDefault="00420A5A" w:rsidP="00420A5A">
      <w:pPr>
        <w:pStyle w:val="a4"/>
        <w:numPr>
          <w:ilvl w:val="0"/>
          <w:numId w:val="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английский, </w:t>
      </w:r>
    </w:p>
    <w:p w:rsidR="00420A5A" w:rsidRDefault="00420A5A" w:rsidP="00420A5A">
      <w:pPr>
        <w:pStyle w:val="a4"/>
        <w:numPr>
          <w:ilvl w:val="0"/>
          <w:numId w:val="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немецкий, </w:t>
      </w:r>
    </w:p>
    <w:p w:rsidR="00420A5A" w:rsidRDefault="00420A5A" w:rsidP="00420A5A">
      <w:pPr>
        <w:pStyle w:val="a4"/>
        <w:numPr>
          <w:ilvl w:val="0"/>
          <w:numId w:val="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французский.</w:t>
      </w:r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образовании и о документе (документах) установленного образца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379"/>
        <w:gridCol w:w="3119"/>
      </w:tblGrid>
      <w:tr w:rsidR="003056D7" w:rsidTr="00DB2531">
        <w:tc>
          <w:tcPr>
            <w:tcW w:w="6379" w:type="dxa"/>
            <w:tcBorders>
              <w:bottom w:val="single" w:sz="4" w:space="0" w:color="auto"/>
            </w:tcBorders>
          </w:tcPr>
          <w:p w:rsidR="003056D7" w:rsidRPr="00912028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Окончил (а) </w:t>
            </w:r>
            <w:r w:rsidRPr="0072000F">
              <w:rPr>
                <w:sz w:val="22"/>
                <w:szCs w:val="22"/>
              </w:rPr>
              <w:t xml:space="preserve">Федеральное государственное бюджетное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72000F" w:rsidRDefault="0072000F" w:rsidP="0072000F">
      <w:pPr>
        <w:jc w:val="center"/>
      </w:pPr>
      <w:r w:rsidRPr="00005F61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полное наименование образовательной организации</w:t>
      </w:r>
      <w:r w:rsidRPr="00005F61">
        <w:rPr>
          <w:sz w:val="22"/>
          <w:szCs w:val="22"/>
          <w:vertAlign w:val="superscript"/>
        </w:rPr>
        <w:t>)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 xml:space="preserve">образовательное учреждение высшего образования «Московский государственный университет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72000F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>имени М. В. Ломоносова»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87306F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Регион, город образовательной организации</w:t>
            </w:r>
            <w:r w:rsidR="00E65F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826C0C">
      <w:pPr>
        <w:jc w:val="both"/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</w:t>
      </w:r>
      <w:r w:rsidR="00703A72">
        <w:rPr>
          <w:b/>
          <w:sz w:val="22"/>
          <w:szCs w:val="22"/>
        </w:rPr>
        <w:t>правилами</w:t>
      </w:r>
      <w:r w:rsidRPr="005F5B2C">
        <w:rPr>
          <w:b/>
          <w:sz w:val="22"/>
          <w:szCs w:val="22"/>
        </w:rPr>
        <w:t xml:space="preserve"> приема</w:t>
      </w:r>
      <w:r w:rsidR="00826C0C">
        <w:rPr>
          <w:b/>
          <w:sz w:val="22"/>
          <w:szCs w:val="22"/>
        </w:rPr>
        <w:t xml:space="preserve"> (отметить при наличии)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документа</w:t>
            </w:r>
            <w:r w:rsidRPr="004C157F">
              <w:rPr>
                <w:sz w:val="22"/>
                <w:szCs w:val="22"/>
              </w:rPr>
              <w:t xml:space="preserve"> об образовании и квалификации с отличием</w:t>
            </w:r>
            <w:r>
              <w:rPr>
                <w:sz w:val="22"/>
                <w:szCs w:val="22"/>
              </w:rPr>
              <w:t xml:space="preserve"> (бакалавриат, магистратура, специалитет)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7C32">
              <w:rPr>
                <w:sz w:val="22"/>
                <w:szCs w:val="22"/>
              </w:rPr>
              <w:t xml:space="preserve">Наличие сертификата международных экзаменов по английскому, немецкому или французскому языкам, подтверждающего, что поступающий владеет иностранным языком на уровне не ниже </w:t>
            </w:r>
            <w:r>
              <w:rPr>
                <w:sz w:val="22"/>
                <w:szCs w:val="22"/>
              </w:rPr>
              <w:t xml:space="preserve">В1 по Европейской шкале уровней владения иностранным языком: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публикаций по профилю магистерской программы в виде статей в журналах, входящих в перечень ВАК: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F769B1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="00826C0C">
        <w:rPr>
          <w:b/>
          <w:sz w:val="22"/>
          <w:szCs w:val="22"/>
        </w:rPr>
        <w:t xml:space="preserve"> (заполнить при наличии)</w:t>
      </w:r>
      <w:r w:rsidRPr="004A11DF">
        <w:rPr>
          <w:b/>
          <w:sz w:val="22"/>
          <w:szCs w:val="22"/>
        </w:rPr>
        <w:t>:</w:t>
      </w:r>
    </w:p>
    <w:p w:rsidR="008D6F5B" w:rsidRPr="004A11DF" w:rsidRDefault="008D6F5B" w:rsidP="00824B5B">
      <w:pPr>
        <w:jc w:val="both"/>
        <w:rPr>
          <w:b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F22BCB" w:rsidRDefault="00F22BCB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  <w:rPr>
          <w:iCs/>
          <w:sz w:val="22"/>
          <w:szCs w:val="22"/>
        </w:rPr>
      </w:pPr>
      <w:bookmarkStart w:id="0" w:name="_GoBack"/>
      <w:bookmarkEnd w:id="0"/>
      <w:r w:rsidRPr="004A11DF">
        <w:rPr>
          <w:b/>
          <w:iCs/>
          <w:sz w:val="22"/>
          <w:szCs w:val="22"/>
        </w:rPr>
        <w:lastRenderedPageBreak/>
        <w:t>Способ возврата поданных оригиналов документов в случае непоступления на обучение</w:t>
      </w:r>
      <w:r w:rsidR="008D6F5B">
        <w:rPr>
          <w:b/>
          <w:iCs/>
          <w:sz w:val="22"/>
          <w:szCs w:val="22"/>
        </w:rPr>
        <w:t xml:space="preserve"> (указать один вариант)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p w:rsidR="008D6F5B" w:rsidRDefault="008D6F5B" w:rsidP="00824B5B">
      <w:pPr>
        <w:jc w:val="both"/>
        <w:rPr>
          <w:color w:val="000000"/>
          <w:kern w:val="28"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 xml:space="preserve"> Выдача при личном присутствии, доверенному лицу</w:t>
      </w:r>
    </w:p>
    <w:p w:rsidR="008D6F5B" w:rsidRDefault="008D6F5B" w:rsidP="00824B5B">
      <w:pPr>
        <w:jc w:val="both"/>
        <w:rPr>
          <w:iCs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> Н</w:t>
      </w:r>
      <w:r w:rsidRPr="008D6F5B">
        <w:rPr>
          <w:color w:val="000000"/>
          <w:kern w:val="28"/>
          <w:sz w:val="22"/>
          <w:szCs w:val="22"/>
        </w:rPr>
        <w:t>аправление через операторов почтовой связи общего пользования на почтовый адрес</w:t>
      </w:r>
      <w:r>
        <w:rPr>
          <w:color w:val="000000"/>
          <w:kern w:val="28"/>
          <w:sz w:val="22"/>
          <w:szCs w:val="22"/>
        </w:rPr>
        <w:t>_________________________________________________________________________________</w:t>
      </w:r>
      <w:r w:rsidR="00835EC8">
        <w:rPr>
          <w:color w:val="000000"/>
          <w:kern w:val="28"/>
          <w:sz w:val="22"/>
          <w:szCs w:val="22"/>
        </w:rPr>
        <w:t>______________________________________________________________________________________</w:t>
      </w:r>
    </w:p>
    <w:p w:rsidR="009E5469" w:rsidRDefault="009E5469" w:rsidP="009F4D70">
      <w:pPr>
        <w:rPr>
          <w:b/>
          <w:sz w:val="22"/>
          <w:szCs w:val="22"/>
        </w:rPr>
      </w:pPr>
    </w:p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E5469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1) </w:t>
      </w:r>
      <w:r w:rsidR="009E5469">
        <w:rPr>
          <w:sz w:val="22"/>
          <w:szCs w:val="22"/>
        </w:rPr>
        <w:t>Ознакомлен (а) с информацией о необходимости указания в заявлении о приеме достоверных сведений и предоставления подлинных документов.</w:t>
      </w:r>
    </w:p>
    <w:p w:rsidR="009E5469" w:rsidRDefault="009E5469" w:rsidP="009F4D70">
      <w:pPr>
        <w:jc w:val="both"/>
        <w:rPr>
          <w:sz w:val="22"/>
          <w:szCs w:val="22"/>
        </w:rPr>
      </w:pPr>
    </w:p>
    <w:p w:rsidR="009F4D70" w:rsidRPr="009F4D70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8D6F5B">
        <w:rPr>
          <w:sz w:val="22"/>
          <w:szCs w:val="22"/>
        </w:rPr>
        <w:t>Ознакомлен (а)</w:t>
      </w:r>
      <w:r w:rsidR="009F4D70" w:rsidRPr="00413FCC">
        <w:rPr>
          <w:sz w:val="22"/>
          <w:szCs w:val="22"/>
        </w:rPr>
        <w:t xml:space="preserve"> (в том числе через информационные системы общего пользования)</w:t>
      </w:r>
      <w:r>
        <w:rPr>
          <w:sz w:val="22"/>
          <w:szCs w:val="22"/>
        </w:rPr>
        <w:t xml:space="preserve"> с</w:t>
      </w:r>
      <w:r w:rsidR="009F4D70" w:rsidRPr="00413FCC">
        <w:rPr>
          <w:sz w:val="22"/>
          <w:szCs w:val="22"/>
        </w:rPr>
        <w:t>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B37DE9" w:rsidP="00B37DE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B37DE9">
        <w:rPr>
          <w:sz w:val="22"/>
          <w:szCs w:val="22"/>
        </w:rPr>
        <w:t>равила</w:t>
      </w:r>
      <w:r>
        <w:rPr>
          <w:sz w:val="22"/>
          <w:szCs w:val="22"/>
        </w:rPr>
        <w:t>ми</w:t>
      </w:r>
      <w:r w:rsidRPr="00B37DE9">
        <w:rPr>
          <w:sz w:val="22"/>
          <w:szCs w:val="22"/>
        </w:rPr>
        <w:t xml:space="preserve"> приема в ОЦАД на обучение по образовательным программам церковной магистратуры, направленным на подготовку служителей и религиозного пе</w:t>
      </w:r>
      <w:r>
        <w:rPr>
          <w:sz w:val="22"/>
          <w:szCs w:val="22"/>
        </w:rPr>
        <w:t>рсонала религиозных организаций</w:t>
      </w:r>
      <w:r w:rsidR="00A574A5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9F4D70">
        <w:rPr>
          <w:sz w:val="22"/>
          <w:szCs w:val="22"/>
        </w:rPr>
        <w:t>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копией лицензии</w:t>
      </w:r>
      <w:r w:rsidR="008D6F5B">
        <w:rPr>
          <w:sz w:val="22"/>
          <w:szCs w:val="22"/>
        </w:rPr>
        <w:t xml:space="preserve"> </w:t>
      </w:r>
      <w:r w:rsidR="0072000F"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на осуществление образовательной деятельности (с приложени</w:t>
      </w:r>
      <w:r w:rsidR="009E5469">
        <w:rPr>
          <w:sz w:val="22"/>
          <w:szCs w:val="22"/>
        </w:rPr>
        <w:t>ями</w:t>
      </w:r>
      <w:r w:rsidRPr="00413FCC">
        <w:rPr>
          <w:sz w:val="22"/>
          <w:szCs w:val="22"/>
        </w:rPr>
        <w:t>);</w:t>
      </w:r>
    </w:p>
    <w:p w:rsidR="009F4D70" w:rsidRDefault="0099522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информацией о том, что образовательные программы, направленные на подготовку служителей и религиозного персонала религиозных организаций, не подлежат государственной аккредитации</w:t>
      </w:r>
      <w:r w:rsidR="009F4D70" w:rsidRPr="00413FCC">
        <w:rPr>
          <w:sz w:val="22"/>
          <w:szCs w:val="22"/>
        </w:rPr>
        <w:t>;</w:t>
      </w:r>
    </w:p>
    <w:p w:rsidR="009F4D70" w:rsidRP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программой</w:t>
      </w:r>
      <w:r w:rsidR="009F4D70" w:rsidRPr="009F4D70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правилами внутреннего распорядка обучающихся ОЦАД;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порядке отчисления, восстановления, перевода обучающихся и о порядке предоставления им академических отпусков в ОЦАД</w:t>
      </w:r>
      <w:r>
        <w:rPr>
          <w:sz w:val="22"/>
          <w:szCs w:val="22"/>
        </w:rPr>
        <w:t>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текущем контроле успеваемости и промежуточной аттестации обучающихся, осваивающих образовательные программы магистратуры</w:t>
      </w:r>
      <w:r w:rsidR="00835EC8">
        <w:rPr>
          <w:sz w:val="22"/>
          <w:szCs w:val="22"/>
        </w:rPr>
        <w:t>.</w:t>
      </w: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72000F" w:rsidP="009F4D70">
      <w:pPr>
        <w:autoSpaceDE w:val="0"/>
        <w:jc w:val="center"/>
      </w:pPr>
      <w:r>
        <w:t>дата</w:t>
      </w:r>
    </w:p>
    <w:p w:rsidR="00824B5B" w:rsidRDefault="00824B5B"/>
    <w:sectPr w:rsidR="00824B5B" w:rsidSect="00A676C5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F1" w:rsidRDefault="008650F1" w:rsidP="003056D7">
      <w:r>
        <w:separator/>
      </w:r>
    </w:p>
  </w:endnote>
  <w:endnote w:type="continuationSeparator" w:id="0">
    <w:p w:rsidR="008650F1" w:rsidRDefault="008650F1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20A5A">
      <w:rPr>
        <w:noProof/>
      </w:rPr>
      <w:t>3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F1" w:rsidRDefault="008650F1" w:rsidP="003056D7">
      <w:r>
        <w:separator/>
      </w:r>
    </w:p>
  </w:footnote>
  <w:footnote w:type="continuationSeparator" w:id="0">
    <w:p w:rsidR="008650F1" w:rsidRDefault="008650F1" w:rsidP="003056D7">
      <w:r>
        <w:continuationSeparator/>
      </w:r>
    </w:p>
  </w:footnote>
  <w:footnote w:id="1">
    <w:p w:rsidR="00C70EB2" w:rsidRPr="000C0E1D" w:rsidRDefault="00C70EB2" w:rsidP="00C70EB2">
      <w:pPr>
        <w:pStyle w:val="ab"/>
        <w:jc w:val="both"/>
      </w:pPr>
      <w:r>
        <w:rPr>
          <w:rStyle w:val="ad"/>
        </w:rPr>
        <w:footnoteRef/>
      </w:r>
      <w:r>
        <w:t xml:space="preserve"> Заполняется, если абитуриент поступает одновременно по нескольким условиям поступления. необходимо отметить цифрами приоритеты зачисления (например, «1», «2» и т.д.).</w:t>
      </w:r>
      <w:r w:rsidR="000C0E1D">
        <w:rPr>
          <w:lang w:val="en-US"/>
        </w:rPr>
        <w:t xml:space="preserve"> </w:t>
      </w:r>
      <w:r w:rsidR="000C0E1D">
        <w:t>В противном случае не заполняется.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0D59D3"/>
    <w:multiLevelType w:val="hybridMultilevel"/>
    <w:tmpl w:val="9A3A4DF6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845D7"/>
    <w:rsid w:val="000A386B"/>
    <w:rsid w:val="000A7B71"/>
    <w:rsid w:val="000C0E1D"/>
    <w:rsid w:val="000E00E7"/>
    <w:rsid w:val="0011127E"/>
    <w:rsid w:val="001137B0"/>
    <w:rsid w:val="001246D6"/>
    <w:rsid w:val="001A7FB5"/>
    <w:rsid w:val="001B48C2"/>
    <w:rsid w:val="00217CA6"/>
    <w:rsid w:val="00263413"/>
    <w:rsid w:val="00282902"/>
    <w:rsid w:val="002C0381"/>
    <w:rsid w:val="002C46EB"/>
    <w:rsid w:val="002D30DB"/>
    <w:rsid w:val="003056D7"/>
    <w:rsid w:val="00383BDD"/>
    <w:rsid w:val="00391E97"/>
    <w:rsid w:val="00420A5A"/>
    <w:rsid w:val="0049782E"/>
    <w:rsid w:val="004A44DA"/>
    <w:rsid w:val="004C157F"/>
    <w:rsid w:val="004D6864"/>
    <w:rsid w:val="005007E3"/>
    <w:rsid w:val="00500E31"/>
    <w:rsid w:val="00550F52"/>
    <w:rsid w:val="0058577F"/>
    <w:rsid w:val="005960B4"/>
    <w:rsid w:val="005B1233"/>
    <w:rsid w:val="005B4F2F"/>
    <w:rsid w:val="005D1B55"/>
    <w:rsid w:val="005D1E48"/>
    <w:rsid w:val="005E16AD"/>
    <w:rsid w:val="005E48A1"/>
    <w:rsid w:val="005E7477"/>
    <w:rsid w:val="005F5B2C"/>
    <w:rsid w:val="00605AD0"/>
    <w:rsid w:val="006071DC"/>
    <w:rsid w:val="00631547"/>
    <w:rsid w:val="00656CEC"/>
    <w:rsid w:val="006C620C"/>
    <w:rsid w:val="006D74F6"/>
    <w:rsid w:val="006E0B26"/>
    <w:rsid w:val="007020F9"/>
    <w:rsid w:val="00703A72"/>
    <w:rsid w:val="0072000F"/>
    <w:rsid w:val="00734D23"/>
    <w:rsid w:val="00743561"/>
    <w:rsid w:val="007512A4"/>
    <w:rsid w:val="00763B35"/>
    <w:rsid w:val="007654C5"/>
    <w:rsid w:val="0076578B"/>
    <w:rsid w:val="00816321"/>
    <w:rsid w:val="00823733"/>
    <w:rsid w:val="00824B5B"/>
    <w:rsid w:val="00826C0C"/>
    <w:rsid w:val="008324C9"/>
    <w:rsid w:val="00835EC8"/>
    <w:rsid w:val="008473C3"/>
    <w:rsid w:val="0085376F"/>
    <w:rsid w:val="008650F1"/>
    <w:rsid w:val="0087306F"/>
    <w:rsid w:val="008A5596"/>
    <w:rsid w:val="008D6F5B"/>
    <w:rsid w:val="008D7BD7"/>
    <w:rsid w:val="0090718C"/>
    <w:rsid w:val="00912028"/>
    <w:rsid w:val="009172E4"/>
    <w:rsid w:val="00987576"/>
    <w:rsid w:val="00995229"/>
    <w:rsid w:val="009B2C11"/>
    <w:rsid w:val="009C4744"/>
    <w:rsid w:val="009D4CFD"/>
    <w:rsid w:val="009E5469"/>
    <w:rsid w:val="009F4D70"/>
    <w:rsid w:val="00A01B82"/>
    <w:rsid w:val="00A574A5"/>
    <w:rsid w:val="00A676C5"/>
    <w:rsid w:val="00AA1A9C"/>
    <w:rsid w:val="00AA3189"/>
    <w:rsid w:val="00AB38C7"/>
    <w:rsid w:val="00AF6B73"/>
    <w:rsid w:val="00B37DE9"/>
    <w:rsid w:val="00BE13A7"/>
    <w:rsid w:val="00C077CD"/>
    <w:rsid w:val="00C2492E"/>
    <w:rsid w:val="00C3018C"/>
    <w:rsid w:val="00C321FD"/>
    <w:rsid w:val="00C33781"/>
    <w:rsid w:val="00C60391"/>
    <w:rsid w:val="00C70EB2"/>
    <w:rsid w:val="00D02DB7"/>
    <w:rsid w:val="00D11404"/>
    <w:rsid w:val="00D20490"/>
    <w:rsid w:val="00D50691"/>
    <w:rsid w:val="00D75AF3"/>
    <w:rsid w:val="00DB0977"/>
    <w:rsid w:val="00DB2531"/>
    <w:rsid w:val="00DD1B4A"/>
    <w:rsid w:val="00DD3BDB"/>
    <w:rsid w:val="00E10C1B"/>
    <w:rsid w:val="00E65FAD"/>
    <w:rsid w:val="00E97999"/>
    <w:rsid w:val="00EA736A"/>
    <w:rsid w:val="00EC1F6C"/>
    <w:rsid w:val="00EF2081"/>
    <w:rsid w:val="00F22BCB"/>
    <w:rsid w:val="00F769B1"/>
    <w:rsid w:val="00F907EC"/>
    <w:rsid w:val="00FA7C3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842A-4997-4F43-8732-745D5D2E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13</cp:revision>
  <cp:lastPrinted>2024-06-19T13:31:00Z</cp:lastPrinted>
  <dcterms:created xsi:type="dcterms:W3CDTF">2024-06-19T13:22:00Z</dcterms:created>
  <dcterms:modified xsi:type="dcterms:W3CDTF">2024-06-19T16:07:00Z</dcterms:modified>
</cp:coreProperties>
</file>