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DB4" w:rsidRPr="00F769B1" w:rsidRDefault="007871BC" w:rsidP="00C72DB4">
      <w:pPr>
        <w:ind w:left="3969"/>
        <w:contextualSpacing/>
        <w:rPr>
          <w:sz w:val="22"/>
          <w:szCs w:val="22"/>
        </w:rPr>
      </w:pPr>
      <w:r>
        <w:rPr>
          <w:sz w:val="22"/>
          <w:szCs w:val="22"/>
        </w:rPr>
        <w:t>Ректору</w:t>
      </w:r>
    </w:p>
    <w:p w:rsidR="00C72DB4" w:rsidRPr="00F769B1" w:rsidRDefault="00C72DB4" w:rsidP="00C72DB4">
      <w:pPr>
        <w:pStyle w:val="a3"/>
        <w:ind w:left="0" w:right="-283" w:firstLine="3969"/>
        <w:jc w:val="left"/>
        <w:rPr>
          <w:sz w:val="22"/>
          <w:szCs w:val="22"/>
        </w:rPr>
      </w:pPr>
      <w:r w:rsidRPr="00F769B1">
        <w:rPr>
          <w:sz w:val="22"/>
          <w:szCs w:val="22"/>
        </w:rPr>
        <w:t xml:space="preserve">религиозной организации – духовной образовательной </w:t>
      </w:r>
    </w:p>
    <w:p w:rsidR="00C72DB4" w:rsidRPr="00F769B1" w:rsidRDefault="00C72DB4" w:rsidP="00C72DB4">
      <w:pPr>
        <w:pStyle w:val="a3"/>
        <w:ind w:left="0" w:right="-283" w:firstLine="3969"/>
        <w:jc w:val="left"/>
        <w:rPr>
          <w:sz w:val="22"/>
          <w:szCs w:val="22"/>
        </w:rPr>
      </w:pPr>
      <w:r w:rsidRPr="00F769B1">
        <w:rPr>
          <w:sz w:val="22"/>
          <w:szCs w:val="22"/>
        </w:rPr>
        <w:t xml:space="preserve">организации высшего образования </w:t>
      </w:r>
    </w:p>
    <w:p w:rsidR="00C72DB4" w:rsidRPr="00F769B1" w:rsidRDefault="00C72DB4" w:rsidP="00C72DB4">
      <w:pPr>
        <w:pStyle w:val="a3"/>
        <w:ind w:left="0" w:right="-283" w:firstLine="3969"/>
        <w:jc w:val="left"/>
        <w:rPr>
          <w:sz w:val="22"/>
          <w:szCs w:val="22"/>
        </w:rPr>
      </w:pPr>
      <w:r w:rsidRPr="00F769B1">
        <w:rPr>
          <w:sz w:val="22"/>
          <w:szCs w:val="22"/>
        </w:rPr>
        <w:t>Русской Православной Церкви</w:t>
      </w:r>
    </w:p>
    <w:p w:rsidR="00C72DB4" w:rsidRPr="007871BC" w:rsidRDefault="00C72DB4" w:rsidP="00C72DB4">
      <w:pPr>
        <w:pStyle w:val="a3"/>
        <w:ind w:left="0" w:right="-283" w:firstLine="3969"/>
        <w:jc w:val="left"/>
        <w:rPr>
          <w:b/>
          <w:sz w:val="22"/>
          <w:szCs w:val="22"/>
        </w:rPr>
      </w:pPr>
      <w:r w:rsidRPr="007871BC">
        <w:rPr>
          <w:b/>
          <w:sz w:val="22"/>
          <w:szCs w:val="22"/>
        </w:rPr>
        <w:t xml:space="preserve">«Общецерковная аспирантура и докторантура </w:t>
      </w:r>
    </w:p>
    <w:p w:rsidR="00C72DB4" w:rsidRPr="007871BC" w:rsidRDefault="00C72DB4" w:rsidP="00C72DB4">
      <w:pPr>
        <w:pStyle w:val="a3"/>
        <w:ind w:left="0" w:right="-283" w:firstLine="3969"/>
        <w:jc w:val="left"/>
        <w:rPr>
          <w:b/>
          <w:sz w:val="22"/>
          <w:szCs w:val="22"/>
        </w:rPr>
      </w:pPr>
      <w:r w:rsidRPr="007871BC">
        <w:rPr>
          <w:b/>
          <w:sz w:val="22"/>
          <w:szCs w:val="22"/>
        </w:rPr>
        <w:t>им. святых равноапостольных Кирилла и Мефодия»</w:t>
      </w:r>
    </w:p>
    <w:p w:rsidR="00C72DB4" w:rsidRPr="00F769B1" w:rsidRDefault="00C72DB4" w:rsidP="00C72DB4">
      <w:pPr>
        <w:pStyle w:val="a3"/>
        <w:ind w:left="0" w:right="-283" w:firstLine="3969"/>
        <w:jc w:val="left"/>
        <w:rPr>
          <w:sz w:val="22"/>
          <w:szCs w:val="22"/>
        </w:rPr>
      </w:pPr>
    </w:p>
    <w:p w:rsidR="00C72DB4" w:rsidRDefault="007871BC" w:rsidP="00C72DB4">
      <w:pPr>
        <w:ind w:left="3969"/>
        <w:rPr>
          <w:sz w:val="22"/>
          <w:szCs w:val="22"/>
        </w:rPr>
      </w:pPr>
      <w:r>
        <w:rPr>
          <w:sz w:val="22"/>
          <w:szCs w:val="22"/>
        </w:rPr>
        <w:t>протоиерею Максиму Козлову</w:t>
      </w:r>
    </w:p>
    <w:p w:rsidR="00C72DB4" w:rsidRDefault="00C72DB4" w:rsidP="00C72DB4">
      <w:pPr>
        <w:tabs>
          <w:tab w:val="left" w:pos="8931"/>
        </w:tabs>
        <w:ind w:left="3969"/>
        <w:rPr>
          <w:sz w:val="22"/>
          <w:szCs w:val="22"/>
        </w:rPr>
      </w:pPr>
    </w:p>
    <w:p w:rsidR="00C72DB4" w:rsidRDefault="00C72DB4" w:rsidP="00C72DB4">
      <w:pPr>
        <w:tabs>
          <w:tab w:val="left" w:pos="8931"/>
        </w:tabs>
        <w:ind w:left="3969"/>
        <w:rPr>
          <w:sz w:val="22"/>
          <w:szCs w:val="22"/>
          <w:u w:val="single"/>
        </w:rPr>
      </w:pPr>
      <w:r>
        <w:rPr>
          <w:sz w:val="22"/>
          <w:szCs w:val="22"/>
        </w:rPr>
        <w:t>от</w:t>
      </w:r>
      <w:r w:rsidRPr="00AF4B46">
        <w:rPr>
          <w:sz w:val="22"/>
          <w:szCs w:val="22"/>
          <w:u w:val="single"/>
        </w:rPr>
        <w:tab/>
      </w:r>
    </w:p>
    <w:p w:rsidR="00C72DB4" w:rsidRPr="00CF7B2B" w:rsidRDefault="00C72DB4" w:rsidP="00C72DB4">
      <w:pPr>
        <w:tabs>
          <w:tab w:val="left" w:pos="8931"/>
        </w:tabs>
        <w:ind w:left="3969"/>
        <w:jc w:val="center"/>
        <w:rPr>
          <w:i/>
          <w:sz w:val="16"/>
          <w:szCs w:val="16"/>
        </w:rPr>
      </w:pPr>
      <w:r w:rsidRPr="00CF7B2B">
        <w:rPr>
          <w:i/>
          <w:sz w:val="16"/>
          <w:szCs w:val="16"/>
        </w:rPr>
        <w:t>(ФИО, сан)</w:t>
      </w:r>
    </w:p>
    <w:p w:rsidR="00C72DB4" w:rsidRPr="00CF7B2B" w:rsidRDefault="00C72DB4" w:rsidP="00C72DB4">
      <w:pPr>
        <w:tabs>
          <w:tab w:val="left" w:pos="8931"/>
        </w:tabs>
        <w:jc w:val="center"/>
        <w:rPr>
          <w:i/>
          <w:sz w:val="16"/>
          <w:szCs w:val="16"/>
        </w:rPr>
      </w:pPr>
    </w:p>
    <w:p w:rsidR="00C72DB4" w:rsidRDefault="00C72DB4" w:rsidP="00C72DB4">
      <w:pPr>
        <w:tabs>
          <w:tab w:val="left" w:pos="8931"/>
        </w:tabs>
        <w:jc w:val="both"/>
        <w:rPr>
          <w:sz w:val="28"/>
          <w:szCs w:val="28"/>
        </w:rPr>
      </w:pPr>
    </w:p>
    <w:p w:rsidR="00C72DB4" w:rsidRPr="000456A0" w:rsidRDefault="00C72DB4" w:rsidP="00C72DB4">
      <w:pPr>
        <w:jc w:val="center"/>
        <w:rPr>
          <w:color w:val="000000"/>
          <w:sz w:val="24"/>
          <w:szCs w:val="24"/>
        </w:rPr>
      </w:pPr>
      <w:r w:rsidRPr="000456A0">
        <w:rPr>
          <w:color w:val="000000"/>
          <w:sz w:val="24"/>
          <w:szCs w:val="24"/>
        </w:rPr>
        <w:t>Заявление о согласии на зачисление</w:t>
      </w:r>
    </w:p>
    <w:p w:rsidR="00E83E52" w:rsidRDefault="00E83E52" w:rsidP="00E83E52">
      <w:pPr>
        <w:tabs>
          <w:tab w:val="center" w:pos="4820"/>
        </w:tabs>
        <w:jc w:val="both"/>
        <w:rPr>
          <w:sz w:val="28"/>
          <w:szCs w:val="28"/>
        </w:rPr>
      </w:pPr>
    </w:p>
    <w:tbl>
      <w:tblPr>
        <w:tblStyle w:val="a7"/>
        <w:tblW w:w="9361" w:type="dxa"/>
        <w:tblInd w:w="-5" w:type="dxa"/>
        <w:tblLook w:val="04A0" w:firstRow="1" w:lastRow="0" w:firstColumn="1" w:lastColumn="0" w:noHBand="0" w:noVBand="1"/>
      </w:tblPr>
      <w:tblGrid>
        <w:gridCol w:w="437"/>
        <w:gridCol w:w="1406"/>
        <w:gridCol w:w="2684"/>
        <w:gridCol w:w="1134"/>
        <w:gridCol w:w="1704"/>
        <w:gridCol w:w="1702"/>
        <w:gridCol w:w="294"/>
      </w:tblGrid>
      <w:tr w:rsidR="00E83E52" w:rsidTr="00E83E52"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E52" w:rsidRDefault="00E83E52" w:rsidP="00E83E52">
            <w:pPr>
              <w:tabs>
                <w:tab w:val="center" w:pos="4820"/>
              </w:tabs>
              <w:ind w:left="-1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Я,</w:t>
            </w:r>
          </w:p>
        </w:tc>
        <w:tc>
          <w:tcPr>
            <w:tcW w:w="86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E52" w:rsidRDefault="00E83E52" w:rsidP="00E83E52">
            <w:pPr>
              <w:tabs>
                <w:tab w:val="center" w:pos="4820"/>
              </w:tabs>
              <w:ind w:left="-1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E52" w:rsidRDefault="00E83E52" w:rsidP="00E83E52">
            <w:pPr>
              <w:tabs>
                <w:tab w:val="center" w:pos="482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,</w:t>
            </w:r>
          </w:p>
        </w:tc>
      </w:tr>
      <w:tr w:rsidR="00E83E52" w:rsidRPr="00015258" w:rsidTr="00E83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83E52" w:rsidRDefault="00E83E52" w:rsidP="00E83E52">
            <w:pPr>
              <w:tabs>
                <w:tab w:val="left" w:pos="5040"/>
                <w:tab w:val="left" w:pos="7020"/>
              </w:tabs>
              <w:ind w:left="-103"/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</w:p>
          <w:p w:rsidR="00E83E52" w:rsidRPr="00C63022" w:rsidRDefault="00E83E52" w:rsidP="00E83E52">
            <w:pPr>
              <w:tabs>
                <w:tab w:val="left" w:pos="5040"/>
                <w:tab w:val="left" w:pos="7020"/>
              </w:tabs>
              <w:ind w:left="-103"/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Реквизиты документа, удостоверяющего личность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83E52" w:rsidRPr="00015258" w:rsidRDefault="00E83E52" w:rsidP="00E83E52">
            <w:pPr>
              <w:tabs>
                <w:tab w:val="left" w:pos="5040"/>
                <w:tab w:val="left" w:pos="7020"/>
              </w:tabs>
              <w:ind w:left="-103"/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E83E52" w:rsidRPr="00015258" w:rsidTr="00E83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3E52" w:rsidRPr="00C63022" w:rsidRDefault="00E83E52" w:rsidP="00E83E52">
            <w:pPr>
              <w:tabs>
                <w:tab w:val="left" w:pos="5040"/>
                <w:tab w:val="left" w:pos="7020"/>
              </w:tabs>
              <w:ind w:left="-103"/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Т</w:t>
            </w: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ип документа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</w:tcPr>
          <w:p w:rsidR="00E83E52" w:rsidRPr="00015258" w:rsidRDefault="00E83E52" w:rsidP="00E83E52">
            <w:pPr>
              <w:tabs>
                <w:tab w:val="left" w:pos="5040"/>
                <w:tab w:val="left" w:pos="7020"/>
              </w:tabs>
              <w:ind w:left="-103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паспорт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3E52" w:rsidRPr="00C63022" w:rsidRDefault="00E83E52" w:rsidP="00E83E52">
            <w:pPr>
              <w:tabs>
                <w:tab w:val="left" w:pos="5040"/>
                <w:tab w:val="left" w:pos="7020"/>
              </w:tabs>
              <w:ind w:left="-103"/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 xml:space="preserve">серия, </w:t>
            </w: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номер документа</w:t>
            </w:r>
          </w:p>
        </w:tc>
        <w:tc>
          <w:tcPr>
            <w:tcW w:w="1996" w:type="dxa"/>
            <w:gridSpan w:val="2"/>
            <w:tcBorders>
              <w:left w:val="nil"/>
              <w:bottom w:val="single" w:sz="4" w:space="0" w:color="auto"/>
            </w:tcBorders>
          </w:tcPr>
          <w:p w:rsidR="00E83E52" w:rsidRPr="00015258" w:rsidRDefault="00E83E52" w:rsidP="00E83E52">
            <w:pPr>
              <w:tabs>
                <w:tab w:val="left" w:pos="5040"/>
                <w:tab w:val="left" w:pos="7020"/>
              </w:tabs>
              <w:ind w:left="-103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00000</w:t>
            </w:r>
          </w:p>
        </w:tc>
      </w:tr>
      <w:tr w:rsidR="00E83E52" w:rsidRPr="00C63022" w:rsidTr="00E83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3E52" w:rsidRPr="00C63022" w:rsidRDefault="00E83E52" w:rsidP="00E83E52">
            <w:pPr>
              <w:tabs>
                <w:tab w:val="left" w:pos="5040"/>
                <w:tab w:val="left" w:pos="7020"/>
              </w:tabs>
              <w:ind w:left="-103"/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Дата выдачи</w:t>
            </w:r>
          </w:p>
        </w:tc>
        <w:tc>
          <w:tcPr>
            <w:tcW w:w="75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83E52" w:rsidRPr="00C63022" w:rsidRDefault="00E83E52" w:rsidP="00E83E52">
            <w:pPr>
              <w:tabs>
                <w:tab w:val="left" w:pos="5040"/>
                <w:tab w:val="left" w:pos="7020"/>
              </w:tabs>
              <w:ind w:left="-103"/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дд.мм.гггг</w:t>
            </w:r>
          </w:p>
        </w:tc>
      </w:tr>
      <w:tr w:rsidR="00E83E52" w:rsidRPr="00015258" w:rsidTr="00E83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3E52" w:rsidRPr="00DB0977" w:rsidRDefault="00E83E52" w:rsidP="00E83E52">
            <w:pPr>
              <w:tabs>
                <w:tab w:val="left" w:pos="5040"/>
                <w:tab w:val="left" w:pos="7020"/>
              </w:tabs>
              <w:ind w:left="-103"/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DB0977">
              <w:rPr>
                <w:b/>
                <w:color w:val="000000"/>
                <w:kern w:val="28"/>
                <w:sz w:val="22"/>
                <w:szCs w:val="22"/>
              </w:rPr>
              <w:t>Кем выдан</w:t>
            </w:r>
          </w:p>
        </w:tc>
        <w:tc>
          <w:tcPr>
            <w:tcW w:w="75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83E52" w:rsidRPr="00015258" w:rsidRDefault="00E83E52" w:rsidP="00E83E52">
            <w:pPr>
              <w:tabs>
                <w:tab w:val="left" w:pos="5040"/>
                <w:tab w:val="left" w:pos="7020"/>
              </w:tabs>
              <w:ind w:left="-103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ххх</w:t>
            </w:r>
          </w:p>
        </w:tc>
      </w:tr>
    </w:tbl>
    <w:p w:rsidR="00E83E52" w:rsidRDefault="00E83E52" w:rsidP="00E83E52">
      <w:pPr>
        <w:tabs>
          <w:tab w:val="center" w:pos="4820"/>
        </w:tabs>
        <w:jc w:val="both"/>
        <w:rPr>
          <w:color w:val="000000"/>
          <w:sz w:val="24"/>
          <w:szCs w:val="24"/>
        </w:rPr>
      </w:pPr>
    </w:p>
    <w:p w:rsidR="00EE24FD" w:rsidRDefault="00C72DB4" w:rsidP="00E83E52">
      <w:pPr>
        <w:tabs>
          <w:tab w:val="center" w:pos="482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согласен(на) на зачисление в Р</w:t>
      </w:r>
      <w:r w:rsidRPr="00CF7B2B">
        <w:rPr>
          <w:color w:val="000000"/>
          <w:sz w:val="24"/>
          <w:szCs w:val="24"/>
        </w:rPr>
        <w:t>елигиозн</w:t>
      </w:r>
      <w:r>
        <w:rPr>
          <w:color w:val="000000"/>
          <w:sz w:val="24"/>
          <w:szCs w:val="24"/>
        </w:rPr>
        <w:t>ую</w:t>
      </w:r>
      <w:r w:rsidRPr="00CF7B2B">
        <w:rPr>
          <w:color w:val="000000"/>
          <w:sz w:val="24"/>
          <w:szCs w:val="24"/>
        </w:rPr>
        <w:t xml:space="preserve"> организаци</w:t>
      </w:r>
      <w:r>
        <w:rPr>
          <w:color w:val="000000"/>
          <w:sz w:val="24"/>
          <w:szCs w:val="24"/>
        </w:rPr>
        <w:t>ю</w:t>
      </w:r>
      <w:r w:rsidRPr="00CF7B2B">
        <w:rPr>
          <w:color w:val="000000"/>
          <w:sz w:val="24"/>
          <w:szCs w:val="24"/>
        </w:rPr>
        <w:t xml:space="preserve"> – духовн</w:t>
      </w:r>
      <w:r>
        <w:rPr>
          <w:color w:val="000000"/>
          <w:sz w:val="24"/>
          <w:szCs w:val="24"/>
        </w:rPr>
        <w:t>ую</w:t>
      </w:r>
      <w:r w:rsidRPr="00CF7B2B">
        <w:rPr>
          <w:color w:val="000000"/>
          <w:sz w:val="24"/>
          <w:szCs w:val="24"/>
        </w:rPr>
        <w:t xml:space="preserve"> образовательн</w:t>
      </w:r>
      <w:r>
        <w:rPr>
          <w:color w:val="000000"/>
          <w:sz w:val="24"/>
          <w:szCs w:val="24"/>
        </w:rPr>
        <w:t>ую</w:t>
      </w:r>
      <w:r w:rsidRPr="00CF7B2B">
        <w:rPr>
          <w:color w:val="000000"/>
          <w:sz w:val="24"/>
          <w:szCs w:val="24"/>
        </w:rPr>
        <w:t xml:space="preserve"> организаци</w:t>
      </w:r>
      <w:r>
        <w:rPr>
          <w:color w:val="000000"/>
          <w:sz w:val="24"/>
          <w:szCs w:val="24"/>
        </w:rPr>
        <w:t>ю</w:t>
      </w:r>
      <w:r w:rsidRPr="00CF7B2B">
        <w:rPr>
          <w:color w:val="000000"/>
          <w:sz w:val="24"/>
          <w:szCs w:val="24"/>
        </w:rPr>
        <w:t xml:space="preserve"> высшего образования Русской Православной Церкви «Общецерковн</w:t>
      </w:r>
      <w:r w:rsidR="004A05A7">
        <w:rPr>
          <w:color w:val="000000"/>
          <w:sz w:val="24"/>
          <w:szCs w:val="24"/>
        </w:rPr>
        <w:t>ая</w:t>
      </w:r>
      <w:r w:rsidRPr="00CF7B2B">
        <w:rPr>
          <w:color w:val="000000"/>
          <w:sz w:val="24"/>
          <w:szCs w:val="24"/>
        </w:rPr>
        <w:t xml:space="preserve"> аспирантур</w:t>
      </w:r>
      <w:r w:rsidR="004A05A7">
        <w:rPr>
          <w:color w:val="000000"/>
          <w:sz w:val="24"/>
          <w:szCs w:val="24"/>
        </w:rPr>
        <w:t>а</w:t>
      </w:r>
      <w:r w:rsidRPr="00CF7B2B">
        <w:rPr>
          <w:color w:val="000000"/>
          <w:sz w:val="24"/>
          <w:szCs w:val="24"/>
        </w:rPr>
        <w:t xml:space="preserve"> и докторантура им. святых равноапостольных Кирилла и Мефодия» </w:t>
      </w:r>
      <w:r>
        <w:rPr>
          <w:color w:val="000000"/>
          <w:sz w:val="24"/>
          <w:szCs w:val="24"/>
        </w:rPr>
        <w:t xml:space="preserve">в число </w:t>
      </w:r>
      <w:r w:rsidRPr="00DE1AF2">
        <w:rPr>
          <w:color w:val="000000"/>
          <w:sz w:val="24"/>
          <w:szCs w:val="24"/>
        </w:rPr>
        <w:t>обучающихся</w:t>
      </w:r>
      <w:r>
        <w:rPr>
          <w:color w:val="000000"/>
          <w:sz w:val="24"/>
          <w:szCs w:val="24"/>
        </w:rPr>
        <w:t xml:space="preserve"> 1 курса </w:t>
      </w:r>
      <w:r w:rsidRPr="00DE1AF2">
        <w:rPr>
          <w:color w:val="000000"/>
          <w:sz w:val="24"/>
          <w:szCs w:val="24"/>
        </w:rPr>
        <w:t>основн</w:t>
      </w:r>
      <w:r>
        <w:rPr>
          <w:color w:val="000000"/>
          <w:sz w:val="24"/>
          <w:szCs w:val="24"/>
        </w:rPr>
        <w:t>ой</w:t>
      </w:r>
      <w:r w:rsidRPr="00DE1AF2">
        <w:rPr>
          <w:color w:val="000000"/>
          <w:sz w:val="24"/>
          <w:szCs w:val="24"/>
        </w:rPr>
        <w:t xml:space="preserve"> образовательн</w:t>
      </w:r>
      <w:r>
        <w:rPr>
          <w:color w:val="000000"/>
          <w:sz w:val="24"/>
          <w:szCs w:val="24"/>
        </w:rPr>
        <w:t>ой</w:t>
      </w:r>
      <w:r w:rsidRPr="00DE1AF2">
        <w:rPr>
          <w:color w:val="000000"/>
          <w:sz w:val="24"/>
          <w:szCs w:val="24"/>
        </w:rPr>
        <w:t xml:space="preserve"> программ</w:t>
      </w:r>
      <w:r>
        <w:rPr>
          <w:color w:val="000000"/>
          <w:sz w:val="24"/>
          <w:szCs w:val="24"/>
        </w:rPr>
        <w:t>ы</w:t>
      </w:r>
      <w:r w:rsidRPr="00DE1AF2">
        <w:rPr>
          <w:color w:val="000000"/>
          <w:sz w:val="24"/>
          <w:szCs w:val="24"/>
        </w:rPr>
        <w:t xml:space="preserve"> </w:t>
      </w:r>
      <w:r w:rsidR="009F5CA0">
        <w:rPr>
          <w:color w:val="000000"/>
          <w:sz w:val="24"/>
          <w:szCs w:val="24"/>
        </w:rPr>
        <w:t>церковной магистратуры, направленной на подготовку служителей и религиозного персонала религиозных организаций,</w:t>
      </w:r>
      <w:r w:rsidR="00E83E52">
        <w:rPr>
          <w:color w:val="000000"/>
          <w:sz w:val="24"/>
          <w:szCs w:val="24"/>
        </w:rPr>
        <w:t xml:space="preserve"> на профиль </w:t>
      </w:r>
      <w:r w:rsidR="00E83E52" w:rsidRPr="009F5CA0">
        <w:rPr>
          <w:i/>
          <w:color w:val="000000"/>
          <w:sz w:val="24"/>
          <w:szCs w:val="24"/>
        </w:rPr>
        <w:t>(</w:t>
      </w:r>
      <w:r w:rsidR="009F5CA0" w:rsidRPr="009F5CA0">
        <w:rPr>
          <w:i/>
          <w:color w:val="000000"/>
          <w:sz w:val="24"/>
          <w:szCs w:val="24"/>
        </w:rPr>
        <w:t>выбрать один вариант</w:t>
      </w:r>
      <w:r w:rsidR="00E83E52" w:rsidRPr="009F5CA0">
        <w:rPr>
          <w:i/>
          <w:color w:val="000000"/>
          <w:sz w:val="24"/>
          <w:szCs w:val="24"/>
        </w:rPr>
        <w:t>)</w:t>
      </w:r>
      <w:r w:rsidR="00EE24FD">
        <w:rPr>
          <w:color w:val="000000"/>
          <w:sz w:val="24"/>
          <w:szCs w:val="24"/>
        </w:rPr>
        <w:t>:</w:t>
      </w:r>
    </w:p>
    <w:p w:rsidR="00E83E52" w:rsidRDefault="00E83E52" w:rsidP="00E83E52">
      <w:pPr>
        <w:tabs>
          <w:tab w:val="center" w:pos="4820"/>
        </w:tabs>
        <w:jc w:val="both"/>
        <w:rPr>
          <w:color w:val="000000"/>
          <w:sz w:val="24"/>
          <w:szCs w:val="24"/>
        </w:rPr>
      </w:pPr>
    </w:p>
    <w:p w:rsidR="00EE24FD" w:rsidRDefault="00EE24FD" w:rsidP="00C72DB4">
      <w:pPr>
        <w:tabs>
          <w:tab w:val="center" w:pos="482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Symbol" w:char="F07F"/>
      </w:r>
      <w:r>
        <w:rPr>
          <w:color w:val="000000"/>
          <w:sz w:val="24"/>
          <w:szCs w:val="24"/>
        </w:rPr>
        <w:t xml:space="preserve"> «</w:t>
      </w:r>
      <w:r w:rsidR="00E83E52">
        <w:rPr>
          <w:color w:val="000000"/>
          <w:sz w:val="24"/>
          <w:szCs w:val="24"/>
        </w:rPr>
        <w:t xml:space="preserve">Православная теология. </w:t>
      </w:r>
      <w:r>
        <w:rPr>
          <w:color w:val="000000"/>
          <w:sz w:val="24"/>
          <w:szCs w:val="24"/>
        </w:rPr>
        <w:t>Внешние церковные связи»;</w:t>
      </w:r>
    </w:p>
    <w:p w:rsidR="006F3709" w:rsidRDefault="006F3709" w:rsidP="006F3709">
      <w:pPr>
        <w:tabs>
          <w:tab w:val="center" w:pos="482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Очная форма обучения / заочная форма обучения </w:t>
      </w:r>
      <w:r w:rsidRPr="00E83E52">
        <w:rPr>
          <w:i/>
          <w:color w:val="000000"/>
          <w:sz w:val="24"/>
          <w:szCs w:val="24"/>
        </w:rPr>
        <w:t xml:space="preserve">(подчеркнуть </w:t>
      </w:r>
      <w:r w:rsidR="00B43620">
        <w:rPr>
          <w:i/>
          <w:color w:val="000000"/>
          <w:sz w:val="24"/>
          <w:szCs w:val="24"/>
        </w:rPr>
        <w:t>один вариант</w:t>
      </w:r>
      <w:r w:rsidRPr="00E83E52">
        <w:rPr>
          <w:i/>
          <w:color w:val="000000"/>
          <w:sz w:val="24"/>
          <w:szCs w:val="24"/>
        </w:rPr>
        <w:t>)</w:t>
      </w:r>
    </w:p>
    <w:p w:rsidR="006F3709" w:rsidRDefault="006F3709" w:rsidP="006F3709">
      <w:pPr>
        <w:tabs>
          <w:tab w:val="center" w:pos="4820"/>
        </w:tabs>
        <w:ind w:firstLine="709"/>
        <w:jc w:val="both"/>
        <w:rPr>
          <w:color w:val="000000"/>
          <w:sz w:val="24"/>
          <w:szCs w:val="24"/>
        </w:rPr>
      </w:pPr>
    </w:p>
    <w:p w:rsidR="00C72DB4" w:rsidRDefault="00EE24FD" w:rsidP="00E83E52">
      <w:pPr>
        <w:tabs>
          <w:tab w:val="center" w:pos="482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Symbol" w:char="F07F"/>
      </w:r>
      <w:r>
        <w:rPr>
          <w:color w:val="000000"/>
          <w:sz w:val="24"/>
          <w:szCs w:val="24"/>
        </w:rPr>
        <w:t xml:space="preserve"> «</w:t>
      </w:r>
      <w:r w:rsidR="00E83E52">
        <w:rPr>
          <w:color w:val="000000"/>
          <w:sz w:val="24"/>
          <w:szCs w:val="24"/>
        </w:rPr>
        <w:t xml:space="preserve">Православная теология. </w:t>
      </w:r>
      <w:r>
        <w:rPr>
          <w:color w:val="000000"/>
          <w:sz w:val="24"/>
          <w:szCs w:val="24"/>
        </w:rPr>
        <w:t>Христианские источники»</w:t>
      </w:r>
      <w:r w:rsidR="00E83E52">
        <w:rPr>
          <w:color w:val="000000"/>
          <w:sz w:val="24"/>
          <w:szCs w:val="24"/>
        </w:rPr>
        <w:t>, очная форма обучения</w:t>
      </w:r>
      <w:r w:rsidR="00C72DB4">
        <w:rPr>
          <w:color w:val="000000"/>
          <w:sz w:val="24"/>
          <w:szCs w:val="24"/>
        </w:rPr>
        <w:t xml:space="preserve">. </w:t>
      </w:r>
    </w:p>
    <w:p w:rsidR="00C72DB4" w:rsidRDefault="00C72DB4" w:rsidP="00C72DB4">
      <w:pPr>
        <w:tabs>
          <w:tab w:val="center" w:pos="4820"/>
        </w:tabs>
        <w:ind w:left="5954"/>
        <w:rPr>
          <w:color w:val="000000"/>
          <w:sz w:val="12"/>
          <w:szCs w:val="12"/>
        </w:rPr>
      </w:pPr>
    </w:p>
    <w:p w:rsidR="00EE24FD" w:rsidRDefault="00EE24FD" w:rsidP="00C72DB4">
      <w:pPr>
        <w:ind w:firstLine="720"/>
        <w:contextualSpacing/>
        <w:jc w:val="both"/>
        <w:rPr>
          <w:color w:val="000000"/>
          <w:sz w:val="24"/>
          <w:szCs w:val="24"/>
        </w:rPr>
      </w:pPr>
    </w:p>
    <w:p w:rsidR="00C72DB4" w:rsidRDefault="00C72DB4" w:rsidP="00C72DB4">
      <w:pPr>
        <w:ind w:firstLine="72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 финансирования: за счет средств Русской Православной Церкви.</w:t>
      </w:r>
    </w:p>
    <w:p w:rsidR="004A05A7" w:rsidRDefault="004A05A7" w:rsidP="00C72DB4">
      <w:pPr>
        <w:ind w:firstLine="720"/>
        <w:contextualSpacing/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C72DB4" w:rsidRDefault="00C72DB4" w:rsidP="00C72DB4">
      <w:pPr>
        <w:ind w:firstLine="72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Основание приема: основные конкурсные места.</w:t>
      </w:r>
    </w:p>
    <w:p w:rsidR="006F3709" w:rsidRDefault="006F3709" w:rsidP="00C72DB4">
      <w:pPr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25"/>
        <w:gridCol w:w="392"/>
        <w:gridCol w:w="1510"/>
        <w:gridCol w:w="392"/>
        <w:gridCol w:w="1724"/>
        <w:gridCol w:w="234"/>
        <w:gridCol w:w="2578"/>
      </w:tblGrid>
      <w:tr w:rsidR="00C72DB4" w:rsidTr="00E83E52">
        <w:tc>
          <w:tcPr>
            <w:tcW w:w="2525" w:type="dxa"/>
          </w:tcPr>
          <w:p w:rsidR="00C72DB4" w:rsidRDefault="00C72DB4" w:rsidP="00C63660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rPr>
                <w:color w:val="000000"/>
                <w:u w:val="single"/>
              </w:rPr>
            </w:pPr>
          </w:p>
        </w:tc>
        <w:tc>
          <w:tcPr>
            <w:tcW w:w="392" w:type="dxa"/>
          </w:tcPr>
          <w:p w:rsidR="00C72DB4" w:rsidRDefault="00C72DB4" w:rsidP="00C63660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rPr>
                <w:color w:val="000000"/>
                <w:u w:val="singl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DB4" w:rsidRPr="00E83E52" w:rsidRDefault="00C72DB4" w:rsidP="00E83E52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jc w:val="center"/>
              <w:rPr>
                <w:color w:val="000000"/>
              </w:rPr>
            </w:pPr>
          </w:p>
        </w:tc>
        <w:tc>
          <w:tcPr>
            <w:tcW w:w="392" w:type="dxa"/>
          </w:tcPr>
          <w:p w:rsidR="00C72DB4" w:rsidRPr="00E83E52" w:rsidRDefault="00C72DB4" w:rsidP="00E83E52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jc w:val="center"/>
              <w:rPr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DB4" w:rsidRPr="00E83E52" w:rsidRDefault="00C72DB4" w:rsidP="00E83E52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jc w:val="center"/>
              <w:rPr>
                <w:color w:val="000000"/>
              </w:rPr>
            </w:pPr>
          </w:p>
        </w:tc>
        <w:tc>
          <w:tcPr>
            <w:tcW w:w="234" w:type="dxa"/>
          </w:tcPr>
          <w:p w:rsidR="00C72DB4" w:rsidRPr="00E83E52" w:rsidRDefault="00C72DB4" w:rsidP="00E83E52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jc w:val="center"/>
              <w:rPr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DB4" w:rsidRPr="00E83E52" w:rsidRDefault="00C72DB4" w:rsidP="00E83E52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jc w:val="center"/>
              <w:rPr>
                <w:color w:val="000000"/>
              </w:rPr>
            </w:pPr>
          </w:p>
        </w:tc>
      </w:tr>
      <w:tr w:rsidR="00C72DB4" w:rsidTr="00E83E52">
        <w:tc>
          <w:tcPr>
            <w:tcW w:w="2525" w:type="dxa"/>
          </w:tcPr>
          <w:p w:rsidR="00C72DB4" w:rsidRDefault="00C72DB4" w:rsidP="00C63660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rPr>
                <w:color w:val="000000"/>
                <w:u w:val="single"/>
              </w:rPr>
            </w:pPr>
          </w:p>
        </w:tc>
        <w:tc>
          <w:tcPr>
            <w:tcW w:w="392" w:type="dxa"/>
          </w:tcPr>
          <w:p w:rsidR="00C72DB4" w:rsidRDefault="00C72DB4" w:rsidP="00C63660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2DB4" w:rsidRDefault="00C72DB4" w:rsidP="00C63660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jc w:val="center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12"/>
                <w:szCs w:val="12"/>
              </w:rPr>
              <w:t>дата</w:t>
            </w:r>
          </w:p>
        </w:tc>
        <w:tc>
          <w:tcPr>
            <w:tcW w:w="392" w:type="dxa"/>
          </w:tcPr>
          <w:p w:rsidR="00C72DB4" w:rsidRDefault="00C72DB4" w:rsidP="00C63660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2DB4" w:rsidRDefault="00C72DB4" w:rsidP="00C63660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jc w:val="center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12"/>
                <w:szCs w:val="12"/>
              </w:rPr>
              <w:t>подпись</w:t>
            </w:r>
          </w:p>
        </w:tc>
        <w:tc>
          <w:tcPr>
            <w:tcW w:w="234" w:type="dxa"/>
          </w:tcPr>
          <w:p w:rsidR="00C72DB4" w:rsidRDefault="00C72DB4" w:rsidP="00C63660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2DB4" w:rsidRDefault="00C72DB4" w:rsidP="00C63660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jc w:val="center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12"/>
                <w:szCs w:val="12"/>
              </w:rPr>
              <w:t>расшифровка подписи</w:t>
            </w:r>
          </w:p>
        </w:tc>
      </w:tr>
      <w:tr w:rsidR="00C72DB4" w:rsidTr="00E83E52">
        <w:tc>
          <w:tcPr>
            <w:tcW w:w="2525" w:type="dxa"/>
            <w:hideMark/>
          </w:tcPr>
          <w:p w:rsidR="00C72DB4" w:rsidRDefault="00C72DB4" w:rsidP="00C63660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rPr>
                <w:color w:val="000000"/>
                <w:u w:val="single"/>
              </w:rPr>
            </w:pPr>
            <w:r>
              <w:rPr>
                <w:color w:val="000000"/>
              </w:rPr>
              <w:t>Заявление принял:</w:t>
            </w:r>
          </w:p>
        </w:tc>
        <w:tc>
          <w:tcPr>
            <w:tcW w:w="392" w:type="dxa"/>
          </w:tcPr>
          <w:p w:rsidR="00C72DB4" w:rsidRDefault="00C72DB4" w:rsidP="00C63660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rPr>
                <w:color w:val="000000"/>
                <w:u w:val="singl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DB4" w:rsidRPr="00E83E52" w:rsidRDefault="00C72DB4" w:rsidP="00E83E52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jc w:val="center"/>
              <w:rPr>
                <w:color w:val="000000"/>
              </w:rPr>
            </w:pPr>
          </w:p>
        </w:tc>
        <w:tc>
          <w:tcPr>
            <w:tcW w:w="392" w:type="dxa"/>
          </w:tcPr>
          <w:p w:rsidR="00C72DB4" w:rsidRPr="00E83E52" w:rsidRDefault="00C72DB4" w:rsidP="00E83E52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jc w:val="center"/>
              <w:rPr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DB4" w:rsidRPr="00E83E52" w:rsidRDefault="00C72DB4" w:rsidP="00E83E52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jc w:val="center"/>
              <w:rPr>
                <w:color w:val="000000"/>
              </w:rPr>
            </w:pPr>
          </w:p>
        </w:tc>
        <w:tc>
          <w:tcPr>
            <w:tcW w:w="234" w:type="dxa"/>
          </w:tcPr>
          <w:p w:rsidR="00C72DB4" w:rsidRPr="00E83E52" w:rsidRDefault="00C72DB4" w:rsidP="00E83E52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jc w:val="center"/>
              <w:rPr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DB4" w:rsidRPr="00E83E52" w:rsidRDefault="00C72DB4" w:rsidP="00E83E52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jc w:val="center"/>
              <w:rPr>
                <w:color w:val="000000"/>
              </w:rPr>
            </w:pPr>
          </w:p>
        </w:tc>
      </w:tr>
      <w:tr w:rsidR="00C72DB4" w:rsidTr="00E83E52">
        <w:tc>
          <w:tcPr>
            <w:tcW w:w="2525" w:type="dxa"/>
          </w:tcPr>
          <w:p w:rsidR="00C72DB4" w:rsidRDefault="00C72DB4" w:rsidP="00C63660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rPr>
                <w:color w:val="000000"/>
                <w:u w:val="single"/>
              </w:rPr>
            </w:pPr>
          </w:p>
        </w:tc>
        <w:tc>
          <w:tcPr>
            <w:tcW w:w="392" w:type="dxa"/>
          </w:tcPr>
          <w:p w:rsidR="00C72DB4" w:rsidRDefault="00C72DB4" w:rsidP="00C63660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rPr>
                <w:color w:val="000000"/>
                <w:sz w:val="12"/>
                <w:szCs w:val="1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2DB4" w:rsidRDefault="00C72DB4" w:rsidP="00C63660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jc w:val="center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12"/>
                <w:szCs w:val="12"/>
              </w:rPr>
              <w:t>дата, время</w:t>
            </w:r>
          </w:p>
        </w:tc>
        <w:tc>
          <w:tcPr>
            <w:tcW w:w="392" w:type="dxa"/>
          </w:tcPr>
          <w:p w:rsidR="00C72DB4" w:rsidRDefault="00C72DB4" w:rsidP="00C63660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2DB4" w:rsidRDefault="00C72DB4" w:rsidP="00C63660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jc w:val="center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12"/>
                <w:szCs w:val="12"/>
              </w:rPr>
              <w:t>подпись</w:t>
            </w:r>
          </w:p>
        </w:tc>
        <w:tc>
          <w:tcPr>
            <w:tcW w:w="234" w:type="dxa"/>
          </w:tcPr>
          <w:p w:rsidR="00C72DB4" w:rsidRDefault="00C72DB4" w:rsidP="00C63660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2DB4" w:rsidRDefault="00C72DB4" w:rsidP="00C63660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jc w:val="center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12"/>
                <w:szCs w:val="12"/>
              </w:rPr>
              <w:t>расшифровка подписи</w:t>
            </w:r>
          </w:p>
        </w:tc>
      </w:tr>
    </w:tbl>
    <w:p w:rsidR="00791144" w:rsidRDefault="00791144"/>
    <w:sectPr w:rsidR="00791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B4"/>
    <w:rsid w:val="00445780"/>
    <w:rsid w:val="00481BB6"/>
    <w:rsid w:val="004A05A7"/>
    <w:rsid w:val="005635CE"/>
    <w:rsid w:val="006F3709"/>
    <w:rsid w:val="00716353"/>
    <w:rsid w:val="007871BC"/>
    <w:rsid w:val="00791144"/>
    <w:rsid w:val="009F5CA0"/>
    <w:rsid w:val="00B43620"/>
    <w:rsid w:val="00C72DB4"/>
    <w:rsid w:val="00E83E52"/>
    <w:rsid w:val="00EE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C2929-1B79-49C9-B131-0791E9BF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72DB4"/>
    <w:pPr>
      <w:ind w:left="623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C72D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57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578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E83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 Андрей</dc:creator>
  <cp:keywords/>
  <dc:description/>
  <cp:lastModifiedBy>Гусев Андрей</cp:lastModifiedBy>
  <cp:revision>8</cp:revision>
  <cp:lastPrinted>2019-06-03T10:08:00Z</cp:lastPrinted>
  <dcterms:created xsi:type="dcterms:W3CDTF">2020-06-18T11:31:00Z</dcterms:created>
  <dcterms:modified xsi:type="dcterms:W3CDTF">2022-06-20T18:02:00Z</dcterms:modified>
</cp:coreProperties>
</file>